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34AF52F3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8B7C9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D75788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5A18F4">
        <w:rPr>
          <w:rFonts w:ascii="Times New Roman" w:eastAsia="Times New Roman" w:hAnsi="Times New Roman" w:cs="Times New Roman"/>
          <w:kern w:val="0"/>
          <w:lang w:val="hr-HR" w:eastAsia="hr-HR" w:bidi="ar-SA"/>
        </w:rPr>
        <w:t>62</w:t>
      </w:r>
      <w:r w:rsidR="00567005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A18F4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</w:p>
    <w:p w14:paraId="4D4BE864" w14:textId="48AE65C6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612004">
        <w:rPr>
          <w:rFonts w:ascii="Times New Roman" w:eastAsia="Times New Roman" w:hAnsi="Times New Roman" w:cs="Times New Roman"/>
          <w:kern w:val="0"/>
          <w:lang w:val="hr-HR" w:eastAsia="hr-HR" w:bidi="ar-SA"/>
        </w:rPr>
        <w:t>20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405AA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8B7C96">
        <w:rPr>
          <w:rFonts w:ascii="Times New Roman" w:eastAsia="Times New Roman" w:hAnsi="Times New Roman" w:cs="Times New Roman"/>
          <w:kern w:val="0"/>
          <w:lang w:val="hr-HR" w:eastAsia="hr-HR" w:bidi="ar-SA"/>
        </w:rPr>
        <w:t>1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E73979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202</w:t>
      </w:r>
      <w:r w:rsidR="005A18F4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025E1E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godine</w:t>
      </w:r>
    </w:p>
    <w:p w14:paraId="6934FB57" w14:textId="77777777" w:rsidR="005A18F4" w:rsidRDefault="005A18F4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6F0CC024" w14:textId="77777777" w:rsidR="00261697" w:rsidRPr="005B3BEB" w:rsidRDefault="00261697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3F1BAEF6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  <w:r w:rsidR="00567005">
        <w:rPr>
          <w:rFonts w:ascii="Times New Roman" w:hAnsi="Times New Roman" w:cs="Times New Roman"/>
          <w:b/>
          <w:lang w:val="hr-HR"/>
        </w:rPr>
        <w:t xml:space="preserve"> ZA ENERGETIKU, RUDARSTVO </w:t>
      </w:r>
      <w:r w:rsidR="0071365B">
        <w:rPr>
          <w:rFonts w:ascii="Times New Roman" w:hAnsi="Times New Roman" w:cs="Times New Roman"/>
          <w:b/>
          <w:lang w:val="hr-HR"/>
        </w:rPr>
        <w:t>I</w:t>
      </w:r>
      <w:r w:rsidR="00567005">
        <w:rPr>
          <w:rFonts w:ascii="Times New Roman" w:hAnsi="Times New Roman" w:cs="Times New Roman"/>
          <w:b/>
          <w:lang w:val="hr-HR"/>
        </w:rPr>
        <w:t xml:space="preserve"> INDUSTRIJU</w:t>
      </w:r>
    </w:p>
    <w:p w14:paraId="27BCC859" w14:textId="57340882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7032AC13" w14:textId="18E86D7B" w:rsid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  <w:r w:rsidRPr="00567005">
        <w:rPr>
          <w:rFonts w:ascii="Times New Roman" w:hAnsi="Times New Roman" w:cs="Times New Roman"/>
          <w:b/>
          <w:lang w:val="hr-HR" w:eastAsia="en-US"/>
        </w:rPr>
        <w:t>P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O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Z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I</w:t>
      </w:r>
      <w:r>
        <w:rPr>
          <w:rFonts w:ascii="Times New Roman" w:hAnsi="Times New Roman" w:cs="Times New Roman"/>
          <w:b/>
          <w:lang w:val="hr-HR" w:eastAsia="en-US"/>
        </w:rPr>
        <w:t xml:space="preserve"> </w:t>
      </w:r>
      <w:r w:rsidRPr="00567005">
        <w:rPr>
          <w:rFonts w:ascii="Times New Roman" w:hAnsi="Times New Roman" w:cs="Times New Roman"/>
          <w:b/>
          <w:lang w:val="hr-HR" w:eastAsia="en-US"/>
        </w:rPr>
        <w:t>V</w:t>
      </w:r>
    </w:p>
    <w:p w14:paraId="7C385A2D" w14:textId="77777777" w:rsidR="00567005" w:rsidRPr="00567005" w:rsidRDefault="00567005" w:rsidP="00567005">
      <w:pPr>
        <w:jc w:val="center"/>
        <w:rPr>
          <w:rFonts w:ascii="Times New Roman" w:hAnsi="Times New Roman" w:cs="Times New Roman"/>
          <w:b/>
          <w:lang w:val="hr-HR" w:eastAsia="en-US"/>
        </w:rPr>
      </w:pPr>
    </w:p>
    <w:p w14:paraId="5D11E4A4" w14:textId="2AAA0928" w:rsidR="005B3BEB" w:rsidRDefault="005B3BEB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Na osnovu čl. 46. i 49., a u vezi sa članom 70. Poslovnika </w:t>
      </w:r>
      <w:r w:rsidR="00567005">
        <w:rPr>
          <w:rFonts w:ascii="Times New Roman" w:hAnsi="Times New Roman" w:cs="Times New Roman"/>
          <w:lang w:val="hr-HR"/>
        </w:rPr>
        <w:t>Predstavničkog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F60623">
        <w:rPr>
          <w:rFonts w:ascii="Times New Roman" w:hAnsi="Times New Roman" w:cs="Times New Roman"/>
          <w:b/>
          <w:lang w:val="hr-HR"/>
        </w:rPr>
        <w:t>zakazujem</w:t>
      </w:r>
      <w:r w:rsidR="002816D9">
        <w:rPr>
          <w:rFonts w:ascii="Times New Roman" w:hAnsi="Times New Roman" w:cs="Times New Roman"/>
          <w:b/>
          <w:lang w:val="hr-HR"/>
        </w:rPr>
        <w:t xml:space="preserve"> </w:t>
      </w:r>
      <w:r w:rsidR="002D3C10">
        <w:rPr>
          <w:rFonts w:ascii="Times New Roman" w:hAnsi="Times New Roman" w:cs="Times New Roman"/>
          <w:b/>
          <w:lang w:val="hr-HR"/>
        </w:rPr>
        <w:t>1</w:t>
      </w:r>
      <w:r w:rsidR="005A18F4">
        <w:rPr>
          <w:rFonts w:ascii="Times New Roman" w:hAnsi="Times New Roman" w:cs="Times New Roman"/>
          <w:b/>
          <w:lang w:val="hr-HR"/>
        </w:rPr>
        <w:t>7</w:t>
      </w:r>
      <w:r w:rsidRPr="00F60623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Predstavničkog doma Parlamenta Feder</w:t>
      </w:r>
      <w:r w:rsidR="00567005">
        <w:rPr>
          <w:rFonts w:ascii="Times New Roman" w:hAnsi="Times New Roman" w:cs="Times New Roman"/>
          <w:b/>
          <w:lang w:val="hr-HR"/>
        </w:rPr>
        <w:t xml:space="preserve">acije BiH, koja će se održati u </w:t>
      </w:r>
      <w:r w:rsidR="005A18F4">
        <w:rPr>
          <w:rFonts w:ascii="Times New Roman" w:hAnsi="Times New Roman" w:cs="Times New Roman"/>
          <w:b/>
          <w:lang w:val="hr-HR"/>
        </w:rPr>
        <w:t>ponedjeljak</w:t>
      </w:r>
      <w:r w:rsidR="00D75788">
        <w:rPr>
          <w:rFonts w:ascii="Times New Roman" w:hAnsi="Times New Roman" w:cs="Times New Roman"/>
          <w:b/>
          <w:lang w:val="hr-HR"/>
        </w:rPr>
        <w:t xml:space="preserve">, </w:t>
      </w:r>
      <w:r w:rsidR="005A18F4">
        <w:rPr>
          <w:rFonts w:ascii="Times New Roman" w:hAnsi="Times New Roman" w:cs="Times New Roman"/>
          <w:b/>
          <w:lang w:val="hr-HR"/>
        </w:rPr>
        <w:t>2</w:t>
      </w:r>
      <w:r w:rsidR="00D75788">
        <w:rPr>
          <w:rFonts w:ascii="Times New Roman" w:hAnsi="Times New Roman" w:cs="Times New Roman"/>
          <w:b/>
          <w:lang w:val="hr-HR"/>
        </w:rPr>
        <w:t>7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67005">
        <w:rPr>
          <w:rFonts w:ascii="Times New Roman" w:hAnsi="Times New Roman" w:cs="Times New Roman"/>
          <w:b/>
          <w:lang w:val="hr-HR"/>
        </w:rPr>
        <w:t xml:space="preserve"> </w:t>
      </w:r>
      <w:r w:rsidR="008B7C96">
        <w:rPr>
          <w:rFonts w:ascii="Times New Roman" w:hAnsi="Times New Roman" w:cs="Times New Roman"/>
          <w:b/>
          <w:lang w:val="hr-HR"/>
        </w:rPr>
        <w:t>1</w:t>
      </w:r>
      <w:r w:rsidRPr="005B3BEB">
        <w:rPr>
          <w:rFonts w:ascii="Times New Roman" w:hAnsi="Times New Roman" w:cs="Times New Roman"/>
          <w:b/>
          <w:lang w:val="hr-HR"/>
        </w:rPr>
        <w:t>.</w:t>
      </w:r>
      <w:r w:rsidR="005F1A39">
        <w:rPr>
          <w:rFonts w:ascii="Times New Roman" w:hAnsi="Times New Roman" w:cs="Times New Roman"/>
          <w:b/>
          <w:lang w:val="hr-HR"/>
        </w:rPr>
        <w:t xml:space="preserve"> </w:t>
      </w:r>
      <w:r w:rsidRPr="005B3BEB">
        <w:rPr>
          <w:rFonts w:ascii="Times New Roman" w:hAnsi="Times New Roman" w:cs="Times New Roman"/>
          <w:b/>
          <w:lang w:val="hr-HR"/>
        </w:rPr>
        <w:t>202</w:t>
      </w:r>
      <w:r w:rsidR="005A18F4">
        <w:rPr>
          <w:rFonts w:ascii="Times New Roman" w:hAnsi="Times New Roman" w:cs="Times New Roman"/>
          <w:b/>
          <w:lang w:val="hr-HR"/>
        </w:rPr>
        <w:t>5</w:t>
      </w:r>
      <w:r w:rsidR="00D75788">
        <w:rPr>
          <w:rFonts w:ascii="Times New Roman" w:hAnsi="Times New Roman" w:cs="Times New Roman"/>
          <w:b/>
          <w:lang w:val="hr-HR"/>
        </w:rPr>
        <w:t xml:space="preserve">. godine </w:t>
      </w:r>
      <w:r w:rsidRPr="005B3BEB">
        <w:rPr>
          <w:rFonts w:ascii="Times New Roman" w:hAnsi="Times New Roman" w:cs="Times New Roman"/>
          <w:b/>
          <w:lang w:val="hr-HR"/>
        </w:rPr>
        <w:t>sa početkom rada u 1</w:t>
      </w:r>
      <w:r w:rsidR="005A18F4">
        <w:rPr>
          <w:rFonts w:ascii="Times New Roman" w:hAnsi="Times New Roman" w:cs="Times New Roman"/>
          <w:b/>
          <w:lang w:val="hr-HR"/>
        </w:rPr>
        <w:t>4</w:t>
      </w:r>
      <w:r w:rsidR="00991FE6">
        <w:rPr>
          <w:rFonts w:ascii="Times New Roman" w:hAnsi="Times New Roman" w:cs="Times New Roman"/>
          <w:b/>
          <w:lang w:val="hr-HR"/>
        </w:rPr>
        <w:t>,</w:t>
      </w:r>
      <w:r w:rsidR="005A18F4">
        <w:rPr>
          <w:rFonts w:ascii="Times New Roman" w:hAnsi="Times New Roman" w:cs="Times New Roman"/>
          <w:b/>
          <w:lang w:val="hr-HR"/>
        </w:rPr>
        <w:t>0</w:t>
      </w:r>
      <w:r w:rsidRPr="005B3BEB">
        <w:rPr>
          <w:rFonts w:ascii="Times New Roman" w:hAnsi="Times New Roman" w:cs="Times New Roman"/>
          <w:b/>
          <w:lang w:val="hr-HR"/>
        </w:rPr>
        <w:t>0 sati</w:t>
      </w:r>
      <w:r w:rsidRPr="005B3BEB">
        <w:rPr>
          <w:rFonts w:ascii="Times New Roman" w:hAnsi="Times New Roman" w:cs="Times New Roman"/>
          <w:lang w:val="hr-HR"/>
        </w:rPr>
        <w:t>.</w:t>
      </w:r>
      <w:r w:rsidR="00EA4239">
        <w:rPr>
          <w:rFonts w:ascii="Times New Roman" w:hAnsi="Times New Roman" w:cs="Times New Roman"/>
          <w:lang w:val="hr-HR"/>
        </w:rPr>
        <w:t xml:space="preserve"> </w:t>
      </w:r>
      <w:r w:rsidR="00D75788">
        <w:rPr>
          <w:rFonts w:ascii="Times New Roman" w:hAnsi="Times New Roman" w:cs="Times New Roman"/>
          <w:lang w:val="hr-HR"/>
        </w:rPr>
        <w:t xml:space="preserve"> </w:t>
      </w: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01D5712D" w14:textId="77777777" w:rsidR="00D75788" w:rsidRDefault="00D75788" w:rsidP="00EA4239">
      <w:pPr>
        <w:ind w:firstLine="708"/>
        <w:jc w:val="both"/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8931791" w14:textId="399BFB80" w:rsidR="005A18F4" w:rsidRDefault="005A18F4" w:rsidP="002F304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Usvajanje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zapisnika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sa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15.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sjednice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Odbora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za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energetiku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rudarstvo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 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industriju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,</w:t>
      </w:r>
    </w:p>
    <w:p w14:paraId="243ABCAF" w14:textId="5BCB8348" w:rsidR="005A18F4" w:rsidRDefault="005A18F4" w:rsidP="002F304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Prijedlog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Zakona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o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izmjeni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Zakona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o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izdvajanju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i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usmjeravanju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dijela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prihoda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preduzeća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ostvarenih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radom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termoelektrana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–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skraćeni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postupak</w:t>
      </w:r>
      <w:proofErr w:type="spellEnd"/>
    </w:p>
    <w:p w14:paraId="62CD3E33" w14:textId="55FF969D" w:rsidR="005A18F4" w:rsidRDefault="005A18F4" w:rsidP="002F304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Strategija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razvoja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industrije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tekstila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odjeće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kože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i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obuće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Federaciji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Bosne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i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Hercegovine</w:t>
      </w:r>
      <w:proofErr w:type="spellEnd"/>
      <w:r w:rsidR="00BB2BB5"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za period 2024. – 2033. </w:t>
      </w:r>
      <w:proofErr w:type="spellStart"/>
      <w:r w:rsidR="00BB2BB5"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godine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,</w:t>
      </w:r>
    </w:p>
    <w:p w14:paraId="5ECD1DC3" w14:textId="2BC9D188" w:rsidR="00D75788" w:rsidRPr="00D75788" w:rsidRDefault="00D75788" w:rsidP="00D757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Tekuća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pitanja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GB" w:eastAsia="en-GB"/>
        </w:rPr>
        <w:t>.</w:t>
      </w:r>
    </w:p>
    <w:p w14:paraId="5FA179A1" w14:textId="5E37E135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>gradi Parlamenta Federacije BiH (</w:t>
      </w:r>
      <w:r w:rsidR="002816D9">
        <w:rPr>
          <w:rFonts w:ascii="Times New Roman" w:hAnsi="Times New Roman" w:cs="Times New Roman"/>
          <w:b/>
          <w:u w:val="single"/>
          <w:lang w:val="hr-HR" w:eastAsia="hr-HR"/>
        </w:rPr>
        <w:t xml:space="preserve">sala </w:t>
      </w:r>
      <w:r w:rsidR="00136397">
        <w:rPr>
          <w:rFonts w:ascii="Times New Roman" w:hAnsi="Times New Roman" w:cs="Times New Roman"/>
          <w:b/>
          <w:u w:val="single"/>
          <w:lang w:val="hr-HR" w:eastAsia="hr-HR"/>
        </w:rPr>
        <w:t>br.</w:t>
      </w:r>
      <w:r w:rsidR="00445724">
        <w:rPr>
          <w:rFonts w:ascii="Times New Roman" w:hAnsi="Times New Roman" w:cs="Times New Roman"/>
          <w:b/>
          <w:u w:val="single"/>
          <w:lang w:val="hr-HR" w:eastAsia="hr-HR"/>
        </w:rPr>
        <w:t xml:space="preserve"> 20, </w:t>
      </w:r>
      <w:r w:rsidR="00043868">
        <w:rPr>
          <w:rFonts w:ascii="Times New Roman" w:hAnsi="Times New Roman" w:cs="Times New Roman"/>
          <w:b/>
          <w:u w:val="single"/>
          <w:lang w:val="hr-HR" w:eastAsia="hr-HR"/>
        </w:rPr>
        <w:t xml:space="preserve">mezanin </w:t>
      </w:r>
      <w:bookmarkStart w:id="0" w:name="_GoBack"/>
      <w:bookmarkEnd w:id="0"/>
      <w:r w:rsidR="00D75788">
        <w:rPr>
          <w:rFonts w:ascii="Times New Roman" w:hAnsi="Times New Roman" w:cs="Times New Roman"/>
          <w:b/>
          <w:u w:val="single"/>
          <w:lang w:val="hr-HR" w:eastAsia="hr-HR"/>
        </w:rPr>
        <w:t>Parlamenta FBiH</w:t>
      </w:r>
      <w:r w:rsidR="002D3C10">
        <w:rPr>
          <w:rFonts w:ascii="Times New Roman" w:hAnsi="Times New Roman" w:cs="Times New Roman"/>
          <w:b/>
          <w:u w:val="single"/>
          <w:lang w:val="hr-HR" w:eastAsia="hr-HR"/>
        </w:rPr>
        <w:t>)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, u </w:t>
      </w:r>
      <w:r w:rsidR="00136397">
        <w:rPr>
          <w:rFonts w:ascii="Times New Roman" w:hAnsi="Times New Roman" w:cs="Times New Roman"/>
          <w:b/>
          <w:u w:val="single"/>
          <w:lang w:val="hr-HR" w:eastAsia="hr-HR"/>
        </w:rPr>
        <w:t>Ul Hamdije Kreševljakovića, br. 3,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419DA4CB" w14:textId="77777777" w:rsidR="00D75788" w:rsidRDefault="00A478F2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</w:t>
      </w:r>
    </w:p>
    <w:p w14:paraId="50C4050E" w14:textId="0FAE06A1" w:rsidR="005B3BEB" w:rsidRPr="005B3BEB" w:rsidRDefault="00A478F2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</w:t>
      </w:r>
    </w:p>
    <w:p w14:paraId="3663DD6A" w14:textId="584D03E7" w:rsidR="002816D9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</w:t>
      </w:r>
      <w:r w:rsidR="00D75788">
        <w:rPr>
          <w:rFonts w:ascii="Times New Roman" w:hAnsi="Times New Roman" w:cs="Times New Roman"/>
          <w:lang w:val="hr-HR" w:eastAsia="hr-HR"/>
        </w:rPr>
        <w:t xml:space="preserve">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</w:t>
      </w:r>
      <w:r w:rsidR="00D75788">
        <w:rPr>
          <w:rFonts w:ascii="Times New Roman" w:hAnsi="Times New Roman" w:cs="Times New Roman"/>
          <w:lang w:val="hr-HR" w:eastAsia="hr-HR"/>
        </w:rPr>
        <w:t>Kadrija Hodžić, s.r.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</w:t>
      </w:r>
    </w:p>
    <w:p w14:paraId="0B02D5B0" w14:textId="2A4BDCAD" w:rsidR="005B3BEB" w:rsidRPr="005B3BEB" w:rsidRDefault="002816D9" w:rsidP="005B3BEB">
      <w:pPr>
        <w:jc w:val="center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 xml:space="preserve">                                                 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</w:t>
      </w:r>
    </w:p>
    <w:p w14:paraId="06CC6E20" w14:textId="40316B15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252DC811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predsjedavajuć</w:t>
      </w:r>
      <w:r w:rsidR="002D3C10">
        <w:rPr>
          <w:rFonts w:ascii="Times New Roman" w:hAnsi="Times New Roman" w:cs="Times New Roman"/>
          <w:lang w:val="hr-HR" w:eastAsia="hr-HR"/>
        </w:rPr>
        <w:t>em</w:t>
      </w:r>
      <w:r w:rsidRPr="005B3BEB">
        <w:rPr>
          <w:rFonts w:ascii="Times New Roman" w:hAnsi="Times New Roman" w:cs="Times New Roman"/>
          <w:lang w:val="hr-HR" w:eastAsia="hr-HR"/>
        </w:rPr>
        <w:t xml:space="preserve">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5C497749" w14:textId="001795B6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potpredsjedavajućim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097200B7" w14:textId="0C0A8314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sekretaru Pred</w:t>
      </w:r>
      <w:r w:rsidR="002816D9">
        <w:rPr>
          <w:rFonts w:ascii="Times New Roman" w:hAnsi="Times New Roman" w:cs="Times New Roman"/>
          <w:lang w:val="hr-HR" w:eastAsia="hr-HR"/>
        </w:rPr>
        <w:t>stavničkog doma Parlamenta FBiH</w:t>
      </w:r>
    </w:p>
    <w:p w14:paraId="7592341C" w14:textId="3ABC131D" w:rsidR="005B3BEB" w:rsidRPr="005B3BEB" w:rsidRDefault="002816D9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Vladi Federacije BiH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57C7C86D" w:rsid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</w:t>
      </w:r>
      <w:r w:rsidR="002816D9">
        <w:rPr>
          <w:rFonts w:ascii="Times New Roman" w:hAnsi="Times New Roman" w:cs="Times New Roman"/>
          <w:lang w:val="hr-HR" w:eastAsia="hr-HR"/>
        </w:rPr>
        <w:t>nergije, rudarstva i industrije</w:t>
      </w:r>
    </w:p>
    <w:p w14:paraId="096214DC" w14:textId="64E27AAC" w:rsidR="005B3BEB" w:rsidRPr="005B3BEB" w:rsidRDefault="0071365B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p</w:t>
      </w:r>
      <w:r w:rsidR="002816D9">
        <w:rPr>
          <w:rFonts w:ascii="Times New Roman" w:hAnsi="Times New Roman" w:cs="Times New Roman"/>
          <w:lang w:val="hr-HR" w:eastAsia="hr-HR"/>
        </w:rPr>
        <w:t>isarnici</w:t>
      </w:r>
    </w:p>
    <w:p w14:paraId="12C6F818" w14:textId="51EA0B49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ačunovodstvu</w:t>
      </w:r>
    </w:p>
    <w:p w14:paraId="76285EB9" w14:textId="2C6CE12E" w:rsidR="005B3BEB" w:rsidRPr="005B3BEB" w:rsidRDefault="0071365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r</w:t>
      </w:r>
      <w:r w:rsidR="002816D9">
        <w:rPr>
          <w:rFonts w:ascii="Times New Roman" w:hAnsi="Times New Roman" w:cs="Times New Roman"/>
          <w:lang w:val="hr-HR" w:eastAsia="hr-HR"/>
        </w:rPr>
        <w:t>ecepciji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sectPr w:rsidR="005B3BEB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F77ED" w14:textId="77777777" w:rsidR="00A664CF" w:rsidRDefault="00A664CF" w:rsidP="00D12E7F">
      <w:pPr>
        <w:rPr>
          <w:rFonts w:hint="eastAsia"/>
        </w:rPr>
      </w:pPr>
      <w:r>
        <w:separator/>
      </w:r>
    </w:p>
  </w:endnote>
  <w:endnote w:type="continuationSeparator" w:id="0">
    <w:p w14:paraId="2A1988AD" w14:textId="77777777" w:rsidR="00A664CF" w:rsidRDefault="00A664CF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C6553" w14:textId="77777777" w:rsidR="00A664CF" w:rsidRDefault="00A664CF" w:rsidP="00D12E7F">
      <w:pPr>
        <w:rPr>
          <w:rFonts w:hint="eastAsia"/>
        </w:rPr>
      </w:pPr>
      <w:r>
        <w:separator/>
      </w:r>
    </w:p>
  </w:footnote>
  <w:footnote w:type="continuationSeparator" w:id="0">
    <w:p w14:paraId="72F62F3B" w14:textId="77777777" w:rsidR="00A664CF" w:rsidRDefault="00A664CF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922" w:hanging="360"/>
      </w:pPr>
    </w:lvl>
    <w:lvl w:ilvl="2" w:tplc="141A001B" w:tentative="1">
      <w:start w:val="1"/>
      <w:numFmt w:val="lowerRoman"/>
      <w:lvlText w:val="%3."/>
      <w:lvlJc w:val="right"/>
      <w:pPr>
        <w:ind w:left="1642" w:hanging="180"/>
      </w:pPr>
    </w:lvl>
    <w:lvl w:ilvl="3" w:tplc="141A000F" w:tentative="1">
      <w:start w:val="1"/>
      <w:numFmt w:val="decimal"/>
      <w:lvlText w:val="%4."/>
      <w:lvlJc w:val="left"/>
      <w:pPr>
        <w:ind w:left="2362" w:hanging="360"/>
      </w:pPr>
    </w:lvl>
    <w:lvl w:ilvl="4" w:tplc="141A0019" w:tentative="1">
      <w:start w:val="1"/>
      <w:numFmt w:val="lowerLetter"/>
      <w:lvlText w:val="%5."/>
      <w:lvlJc w:val="left"/>
      <w:pPr>
        <w:ind w:left="3082" w:hanging="360"/>
      </w:pPr>
    </w:lvl>
    <w:lvl w:ilvl="5" w:tplc="141A001B" w:tentative="1">
      <w:start w:val="1"/>
      <w:numFmt w:val="lowerRoman"/>
      <w:lvlText w:val="%6."/>
      <w:lvlJc w:val="right"/>
      <w:pPr>
        <w:ind w:left="3802" w:hanging="180"/>
      </w:pPr>
    </w:lvl>
    <w:lvl w:ilvl="6" w:tplc="141A000F" w:tentative="1">
      <w:start w:val="1"/>
      <w:numFmt w:val="decimal"/>
      <w:lvlText w:val="%7."/>
      <w:lvlJc w:val="left"/>
      <w:pPr>
        <w:ind w:left="4522" w:hanging="360"/>
      </w:pPr>
    </w:lvl>
    <w:lvl w:ilvl="7" w:tplc="141A0019" w:tentative="1">
      <w:start w:val="1"/>
      <w:numFmt w:val="lowerLetter"/>
      <w:lvlText w:val="%8."/>
      <w:lvlJc w:val="left"/>
      <w:pPr>
        <w:ind w:left="5242" w:hanging="360"/>
      </w:pPr>
    </w:lvl>
    <w:lvl w:ilvl="8" w:tplc="141A001B" w:tentative="1">
      <w:start w:val="1"/>
      <w:numFmt w:val="lowerRoman"/>
      <w:lvlText w:val="%9."/>
      <w:lvlJc w:val="right"/>
      <w:pPr>
        <w:ind w:left="5962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5E1E"/>
    <w:rsid w:val="000267A5"/>
    <w:rsid w:val="00043868"/>
    <w:rsid w:val="00051ACB"/>
    <w:rsid w:val="0007042C"/>
    <w:rsid w:val="0007380B"/>
    <w:rsid w:val="000B034F"/>
    <w:rsid w:val="00100819"/>
    <w:rsid w:val="0010424D"/>
    <w:rsid w:val="00110B22"/>
    <w:rsid w:val="001127F1"/>
    <w:rsid w:val="00136397"/>
    <w:rsid w:val="00183B70"/>
    <w:rsid w:val="001861AF"/>
    <w:rsid w:val="0019645A"/>
    <w:rsid w:val="001E65A1"/>
    <w:rsid w:val="001F780A"/>
    <w:rsid w:val="00202000"/>
    <w:rsid w:val="00226294"/>
    <w:rsid w:val="00232713"/>
    <w:rsid w:val="00235AA1"/>
    <w:rsid w:val="00261697"/>
    <w:rsid w:val="00273B6F"/>
    <w:rsid w:val="002816D9"/>
    <w:rsid w:val="002B02ED"/>
    <w:rsid w:val="002C0334"/>
    <w:rsid w:val="002C2E56"/>
    <w:rsid w:val="002D3C10"/>
    <w:rsid w:val="002D5947"/>
    <w:rsid w:val="002D636C"/>
    <w:rsid w:val="002E5AC0"/>
    <w:rsid w:val="002E6B42"/>
    <w:rsid w:val="00302204"/>
    <w:rsid w:val="00307D2E"/>
    <w:rsid w:val="00311817"/>
    <w:rsid w:val="00316B23"/>
    <w:rsid w:val="00327779"/>
    <w:rsid w:val="00333081"/>
    <w:rsid w:val="003558CD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03B84"/>
    <w:rsid w:val="00405AA4"/>
    <w:rsid w:val="00411A46"/>
    <w:rsid w:val="0041655F"/>
    <w:rsid w:val="004212A3"/>
    <w:rsid w:val="004243C9"/>
    <w:rsid w:val="00424CB3"/>
    <w:rsid w:val="00444FA3"/>
    <w:rsid w:val="00445724"/>
    <w:rsid w:val="0045425E"/>
    <w:rsid w:val="004658E1"/>
    <w:rsid w:val="00475956"/>
    <w:rsid w:val="00485F4B"/>
    <w:rsid w:val="00487E2A"/>
    <w:rsid w:val="004A2F60"/>
    <w:rsid w:val="004B496B"/>
    <w:rsid w:val="004C159B"/>
    <w:rsid w:val="004C2038"/>
    <w:rsid w:val="004C669D"/>
    <w:rsid w:val="004C7B22"/>
    <w:rsid w:val="004D33F8"/>
    <w:rsid w:val="004D5F66"/>
    <w:rsid w:val="004F0B2A"/>
    <w:rsid w:val="005175A0"/>
    <w:rsid w:val="00534ABE"/>
    <w:rsid w:val="00535EB9"/>
    <w:rsid w:val="00540E54"/>
    <w:rsid w:val="00542E5E"/>
    <w:rsid w:val="0054483F"/>
    <w:rsid w:val="00567005"/>
    <w:rsid w:val="00573D58"/>
    <w:rsid w:val="00582071"/>
    <w:rsid w:val="00587FE2"/>
    <w:rsid w:val="005A18F4"/>
    <w:rsid w:val="005B2EB7"/>
    <w:rsid w:val="005B3BEB"/>
    <w:rsid w:val="005D0B45"/>
    <w:rsid w:val="005D30AA"/>
    <w:rsid w:val="005E4F9D"/>
    <w:rsid w:val="005F1A39"/>
    <w:rsid w:val="005F42D0"/>
    <w:rsid w:val="005F4E51"/>
    <w:rsid w:val="00601EA3"/>
    <w:rsid w:val="00605F1B"/>
    <w:rsid w:val="00612004"/>
    <w:rsid w:val="00613905"/>
    <w:rsid w:val="006210A3"/>
    <w:rsid w:val="006214D6"/>
    <w:rsid w:val="0063714B"/>
    <w:rsid w:val="006600CB"/>
    <w:rsid w:val="0068499C"/>
    <w:rsid w:val="00696B52"/>
    <w:rsid w:val="006B3C82"/>
    <w:rsid w:val="006B6116"/>
    <w:rsid w:val="006F114F"/>
    <w:rsid w:val="007133C0"/>
    <w:rsid w:val="0071365B"/>
    <w:rsid w:val="007648F6"/>
    <w:rsid w:val="0077119A"/>
    <w:rsid w:val="007850CE"/>
    <w:rsid w:val="00786685"/>
    <w:rsid w:val="007A1799"/>
    <w:rsid w:val="007B0656"/>
    <w:rsid w:val="007E223F"/>
    <w:rsid w:val="007F1FF1"/>
    <w:rsid w:val="0080244F"/>
    <w:rsid w:val="008035D0"/>
    <w:rsid w:val="008062CC"/>
    <w:rsid w:val="00835D74"/>
    <w:rsid w:val="008439B8"/>
    <w:rsid w:val="00872B78"/>
    <w:rsid w:val="00887BE2"/>
    <w:rsid w:val="008B340C"/>
    <w:rsid w:val="008B507C"/>
    <w:rsid w:val="008B7C96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40C89"/>
    <w:rsid w:val="00960224"/>
    <w:rsid w:val="00965CFF"/>
    <w:rsid w:val="0097614C"/>
    <w:rsid w:val="00982B0B"/>
    <w:rsid w:val="00991FE6"/>
    <w:rsid w:val="0099553B"/>
    <w:rsid w:val="009972B1"/>
    <w:rsid w:val="009A39F3"/>
    <w:rsid w:val="009A7FE3"/>
    <w:rsid w:val="009B150F"/>
    <w:rsid w:val="009B49BB"/>
    <w:rsid w:val="009C24A6"/>
    <w:rsid w:val="009D7D51"/>
    <w:rsid w:val="009F01EC"/>
    <w:rsid w:val="00A05B84"/>
    <w:rsid w:val="00A070CC"/>
    <w:rsid w:val="00A1560F"/>
    <w:rsid w:val="00A17C31"/>
    <w:rsid w:val="00A478F2"/>
    <w:rsid w:val="00A5750E"/>
    <w:rsid w:val="00A57C46"/>
    <w:rsid w:val="00A60B06"/>
    <w:rsid w:val="00A63F85"/>
    <w:rsid w:val="00A664CF"/>
    <w:rsid w:val="00A66A27"/>
    <w:rsid w:val="00A7322B"/>
    <w:rsid w:val="00A816B3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27F23"/>
    <w:rsid w:val="00B35FBC"/>
    <w:rsid w:val="00B36639"/>
    <w:rsid w:val="00B44D2F"/>
    <w:rsid w:val="00B52B93"/>
    <w:rsid w:val="00B62A7A"/>
    <w:rsid w:val="00B765C9"/>
    <w:rsid w:val="00B844A6"/>
    <w:rsid w:val="00BB02E3"/>
    <w:rsid w:val="00BB2BB5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8487B"/>
    <w:rsid w:val="00C92353"/>
    <w:rsid w:val="00C94E1C"/>
    <w:rsid w:val="00C977A9"/>
    <w:rsid w:val="00CB1924"/>
    <w:rsid w:val="00CD0B68"/>
    <w:rsid w:val="00CE592D"/>
    <w:rsid w:val="00D03CD5"/>
    <w:rsid w:val="00D12E7F"/>
    <w:rsid w:val="00D178B6"/>
    <w:rsid w:val="00D21D38"/>
    <w:rsid w:val="00D37007"/>
    <w:rsid w:val="00D45A81"/>
    <w:rsid w:val="00D6313A"/>
    <w:rsid w:val="00D6572B"/>
    <w:rsid w:val="00D75354"/>
    <w:rsid w:val="00D75788"/>
    <w:rsid w:val="00DA7868"/>
    <w:rsid w:val="00DB7EA9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A3DF9"/>
    <w:rsid w:val="00EA4239"/>
    <w:rsid w:val="00EA6F53"/>
    <w:rsid w:val="00ED06B0"/>
    <w:rsid w:val="00EF0323"/>
    <w:rsid w:val="00F207AD"/>
    <w:rsid w:val="00F357A1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B7BEA-EA76-4EFB-87B6-21F2DE61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9</cp:revision>
  <cp:lastPrinted>2025-01-20T09:33:00Z</cp:lastPrinted>
  <dcterms:created xsi:type="dcterms:W3CDTF">2025-01-17T09:17:00Z</dcterms:created>
  <dcterms:modified xsi:type="dcterms:W3CDTF">2025-01-20T09:33:00Z</dcterms:modified>
</cp:coreProperties>
</file>